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14" w:rsidRPr="00367E14" w:rsidRDefault="00367E14" w:rsidP="002E53E5">
      <w:pPr>
        <w:spacing w:after="0" w:line="240" w:lineRule="auto"/>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bookmarkStart w:id="0" w:name="_GoBack"/>
      <w:bookmarkEnd w:id="0"/>
    </w:p>
    <w:p w:rsidR="00367E14" w:rsidRDefault="00367E14" w:rsidP="008164ED">
      <w:pPr>
        <w:spacing w:before="240" w:after="0" w:line="240" w:lineRule="auto"/>
        <w:jc w:val="center"/>
        <w:rPr>
          <w:rFonts w:ascii="Times New Roman" w:eastAsia="Times New Roman" w:hAnsi="Times New Roman" w:cs="Times New Roman"/>
          <w:b/>
          <w:bCs/>
          <w:color w:val="000000"/>
          <w:sz w:val="26"/>
          <w:szCs w:val="26"/>
          <w:lang w:eastAsia="ru-RU"/>
        </w:rPr>
      </w:pPr>
    </w:p>
    <w:p w:rsidR="008164ED" w:rsidRPr="0089473D" w:rsidRDefault="00C74E4A" w:rsidP="00367E14">
      <w:pPr>
        <w:spacing w:after="0" w:line="240" w:lineRule="auto"/>
        <w:jc w:val="center"/>
        <w:rPr>
          <w:rFonts w:ascii="Times New Roman" w:eastAsia="Times New Roman" w:hAnsi="Times New Roman" w:cs="Times New Roman"/>
          <w:b/>
          <w:bCs/>
          <w:color w:val="FF0000"/>
          <w:sz w:val="36"/>
          <w:szCs w:val="36"/>
          <w:lang w:eastAsia="ru-RU"/>
        </w:rPr>
      </w:pPr>
      <w:r w:rsidRPr="0089473D">
        <w:rPr>
          <w:rFonts w:ascii="Times New Roman" w:eastAsia="Times New Roman" w:hAnsi="Times New Roman" w:cs="Times New Roman"/>
          <w:b/>
          <w:bCs/>
          <w:color w:val="FF0000"/>
          <w:sz w:val="36"/>
          <w:szCs w:val="36"/>
          <w:lang w:eastAsia="ru-RU"/>
        </w:rPr>
        <w:t>Правила пользования библиотекой</w:t>
      </w:r>
    </w:p>
    <w:p w:rsidR="00367E14" w:rsidRPr="0089473D" w:rsidRDefault="008164ED" w:rsidP="0089473D">
      <w:pPr>
        <w:spacing w:after="0" w:line="240" w:lineRule="auto"/>
        <w:rPr>
          <w:rFonts w:ascii="Times New Roman" w:eastAsia="Times New Roman" w:hAnsi="Times New Roman" w:cs="Times New Roman"/>
          <w:b/>
          <w:bCs/>
          <w:color w:val="FF0000"/>
          <w:sz w:val="36"/>
          <w:szCs w:val="36"/>
          <w:lang w:eastAsia="ru-RU"/>
        </w:rPr>
      </w:pPr>
      <w:r w:rsidRPr="0089473D">
        <w:rPr>
          <w:rFonts w:ascii="Times New Roman" w:eastAsia="Times New Roman" w:hAnsi="Times New Roman" w:cs="Times New Roman"/>
          <w:b/>
          <w:bCs/>
          <w:color w:val="FF0000"/>
          <w:sz w:val="36"/>
          <w:szCs w:val="36"/>
          <w:lang w:eastAsia="ru-RU"/>
        </w:rPr>
        <w:t xml:space="preserve"> общеобразовательного учреждения </w:t>
      </w:r>
    </w:p>
    <w:p w:rsidR="00C74E4A" w:rsidRPr="009A0983" w:rsidRDefault="00C74E4A" w:rsidP="00367E14">
      <w:pPr>
        <w:spacing w:after="0" w:line="240" w:lineRule="auto"/>
        <w:jc w:val="center"/>
        <w:rPr>
          <w:rFonts w:ascii="Times New Roman" w:eastAsia="Times New Roman" w:hAnsi="Times New Roman" w:cs="Times New Roman"/>
          <w:color w:val="000000"/>
          <w:sz w:val="26"/>
          <w:szCs w:val="26"/>
          <w:lang w:eastAsia="ru-RU"/>
        </w:rPr>
      </w:pPr>
    </w:p>
    <w:p w:rsidR="00367E14" w:rsidRDefault="00367E14"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1. Общие положения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1.1. </w:t>
      </w:r>
      <w:proofErr w:type="gramStart"/>
      <w:r w:rsidRPr="009A0983">
        <w:rPr>
          <w:rFonts w:ascii="Times New Roman" w:eastAsia="Times New Roman" w:hAnsi="Times New Roman" w:cs="Times New Roman"/>
          <w:color w:val="000000"/>
          <w:sz w:val="26"/>
          <w:szCs w:val="26"/>
          <w:lang w:eastAsia="ru-RU"/>
        </w:rPr>
        <w:t xml:space="preserve">Правила пользования библиотекой </w:t>
      </w:r>
      <w:r w:rsidR="002E53E5">
        <w:rPr>
          <w:rFonts w:ascii="Times New Roman" w:eastAsia="Times New Roman" w:hAnsi="Times New Roman" w:cs="Times New Roman"/>
          <w:color w:val="000000"/>
          <w:sz w:val="26"/>
          <w:szCs w:val="26"/>
          <w:lang w:eastAsia="ru-RU"/>
        </w:rPr>
        <w:t>МБОУ «Араблинская СОШ»</w:t>
      </w:r>
      <w:r w:rsidRPr="009A0983">
        <w:rPr>
          <w:rFonts w:ascii="Times New Roman" w:eastAsia="Times New Roman" w:hAnsi="Times New Roman" w:cs="Times New Roman"/>
          <w:color w:val="000000"/>
          <w:sz w:val="26"/>
          <w:szCs w:val="26"/>
          <w:lang w:eastAsia="ru-RU"/>
        </w:rPr>
        <w:t xml:space="preserve">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 № 2488 «Об</w:t>
      </w:r>
      <w:proofErr w:type="gramEnd"/>
      <w:r w:rsidRPr="009A0983">
        <w:rPr>
          <w:rFonts w:ascii="Times New Roman" w:eastAsia="Times New Roman" w:hAnsi="Times New Roman" w:cs="Times New Roman"/>
          <w:color w:val="000000"/>
          <w:sz w:val="26"/>
          <w:szCs w:val="26"/>
          <w:lang w:eastAsia="ru-RU"/>
        </w:rPr>
        <w:t xml:space="preserve"> </w:t>
      </w:r>
      <w:proofErr w:type="gramStart"/>
      <w:r w:rsidRPr="009A0983">
        <w:rPr>
          <w:rFonts w:ascii="Times New Roman" w:eastAsia="Times New Roman" w:hAnsi="Times New Roman" w:cs="Times New Roman"/>
          <w:color w:val="000000"/>
          <w:sz w:val="26"/>
          <w:szCs w:val="26"/>
          <w:lang w:eastAsia="ru-RU"/>
        </w:rPr>
        <w:t>учете библиотечного</w:t>
      </w:r>
      <w:proofErr w:type="gramEnd"/>
      <w:r w:rsidRPr="009A0983">
        <w:rPr>
          <w:rFonts w:ascii="Times New Roman" w:eastAsia="Times New Roman" w:hAnsi="Times New Roman" w:cs="Times New Roman"/>
          <w:color w:val="000000"/>
          <w:sz w:val="26"/>
          <w:szCs w:val="26"/>
          <w:lang w:eastAsia="ru-RU"/>
        </w:rPr>
        <w:t xml:space="preserve"> </w:t>
      </w:r>
      <w:proofErr w:type="gramStart"/>
      <w:r w:rsidRPr="009A0983">
        <w:rPr>
          <w:rFonts w:ascii="Times New Roman" w:eastAsia="Times New Roman" w:hAnsi="Times New Roman" w:cs="Times New Roman"/>
          <w:color w:val="000000"/>
          <w:sz w:val="26"/>
          <w:szCs w:val="26"/>
          <w:lang w:eastAsia="ru-RU"/>
        </w:rPr>
        <w:t>фонда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roofErr w:type="gramEnd"/>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367E14"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r w:rsidRPr="009A0983">
        <w:rPr>
          <w:rFonts w:ascii="Times New Roman" w:eastAsia="Times New Roman" w:hAnsi="Times New Roman" w:cs="Times New Roman"/>
          <w:b/>
          <w:bCs/>
          <w:i/>
          <w:iCs/>
          <w:color w:val="000000"/>
          <w:sz w:val="26"/>
          <w:szCs w:val="26"/>
          <w:lang w:eastAsia="ru-RU"/>
        </w:rPr>
        <w:t>2. Пользователи библиотеки</w:t>
      </w:r>
      <w:r w:rsidR="0089473D">
        <w:rPr>
          <w:rFonts w:ascii="Times New Roman" w:eastAsia="Times New Roman" w:hAnsi="Times New Roman" w:cs="Times New Roman"/>
          <w:color w:val="000000"/>
          <w:sz w:val="26"/>
          <w:szCs w:val="26"/>
          <w:lang w:eastAsia="ru-RU"/>
        </w:rPr>
        <w:t>:</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 Пользователями библиотеки </w:t>
      </w:r>
      <w:r w:rsidR="0089473D">
        <w:rPr>
          <w:rFonts w:ascii="Times New Roman" w:eastAsia="Times New Roman" w:hAnsi="Times New Roman" w:cs="Times New Roman"/>
          <w:color w:val="000000"/>
          <w:sz w:val="26"/>
          <w:szCs w:val="26"/>
          <w:lang w:eastAsia="ru-RU"/>
        </w:rPr>
        <w:t xml:space="preserve">МБОУ «Араблинская СШ» </w:t>
      </w:r>
      <w:r w:rsidRPr="009A0983">
        <w:rPr>
          <w:rFonts w:ascii="Times New Roman" w:eastAsia="Times New Roman" w:hAnsi="Times New Roman" w:cs="Times New Roman"/>
          <w:color w:val="000000"/>
          <w:sz w:val="26"/>
          <w:szCs w:val="26"/>
          <w:lang w:eastAsia="ru-RU"/>
        </w:rPr>
        <w:t>являются: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2.1.1. учащиеся </w:t>
      </w:r>
      <w:r w:rsidR="0089473D">
        <w:rPr>
          <w:rFonts w:ascii="Times New Roman" w:eastAsia="Times New Roman" w:hAnsi="Times New Roman" w:cs="Times New Roman"/>
          <w:color w:val="000000"/>
          <w:sz w:val="26"/>
          <w:szCs w:val="26"/>
          <w:lang w:eastAsia="ru-RU"/>
        </w:rPr>
        <w:t>МБОУ «Араблинская СОШ»</w:t>
      </w:r>
      <w:r w:rsidRPr="009A0983">
        <w:rPr>
          <w:rFonts w:ascii="Times New Roman" w:eastAsia="Times New Roman" w:hAnsi="Times New Roman" w:cs="Times New Roman"/>
          <w:color w:val="000000"/>
          <w:sz w:val="26"/>
          <w:szCs w:val="26"/>
          <w:lang w:eastAsia="ru-RU"/>
        </w:rPr>
        <w:t>,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2.1.2. учащиеся, осваивающие учебные предметы, курсы, дисциплины (модули) за пределами ФГОС;</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2.1.3</w:t>
      </w:r>
      <w:r w:rsidR="00C74E4A" w:rsidRPr="009A0983">
        <w:rPr>
          <w:rFonts w:ascii="Times New Roman" w:eastAsia="Times New Roman" w:hAnsi="Times New Roman" w:cs="Times New Roman"/>
          <w:color w:val="000000"/>
          <w:sz w:val="26"/>
          <w:szCs w:val="26"/>
          <w:lang w:eastAsia="ru-RU"/>
        </w:rPr>
        <w:t xml:space="preserve">. работники </w:t>
      </w:r>
      <w:r w:rsidR="0089473D">
        <w:rPr>
          <w:rFonts w:ascii="Times New Roman" w:eastAsia="Times New Roman" w:hAnsi="Times New Roman" w:cs="Times New Roman"/>
          <w:color w:val="000000"/>
          <w:sz w:val="26"/>
          <w:szCs w:val="26"/>
          <w:lang w:eastAsia="ru-RU"/>
        </w:rPr>
        <w:t>МБОУ «Араблинская СОШ».</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tbl>
      <w:tblPr>
        <w:tblW w:w="12765" w:type="dxa"/>
        <w:jc w:val="center"/>
        <w:tblCellSpacing w:w="0" w:type="dxa"/>
        <w:tblCellMar>
          <w:left w:w="0" w:type="dxa"/>
          <w:right w:w="0" w:type="dxa"/>
        </w:tblCellMar>
        <w:tblLook w:val="04A0" w:firstRow="1" w:lastRow="0" w:firstColumn="1" w:lastColumn="0" w:noHBand="0" w:noVBand="1"/>
      </w:tblPr>
      <w:tblGrid>
        <w:gridCol w:w="12765"/>
      </w:tblGrid>
      <w:tr w:rsidR="00C74E4A" w:rsidRPr="009A0983" w:rsidTr="00C74E4A">
        <w:trPr>
          <w:tblCellSpacing w:w="0" w:type="dxa"/>
          <w:jc w:val="center"/>
        </w:trPr>
        <w:tc>
          <w:tcPr>
            <w:tcW w:w="990" w:type="dxa"/>
            <w:vAlign w:val="center"/>
            <w:hideMark/>
          </w:tcPr>
          <w:p w:rsidR="00C74E4A" w:rsidRPr="009A0983" w:rsidRDefault="00C74E4A" w:rsidP="00C74E4A">
            <w:pPr>
              <w:spacing w:after="0" w:line="240" w:lineRule="auto"/>
              <w:rPr>
                <w:rFonts w:ascii="Times New Roman" w:eastAsia="Times New Roman" w:hAnsi="Times New Roman" w:cs="Times New Roman"/>
                <w:sz w:val="26"/>
                <w:szCs w:val="26"/>
                <w:lang w:eastAsia="ru-RU"/>
              </w:rPr>
            </w:pPr>
          </w:p>
        </w:tc>
      </w:tr>
    </w:tbl>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3. Права, обязанности и ответственность пользователей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3.1. Пользователи имеют право бесплатно пользоваться следующими видами библиотечно-информационных и сервисных услуг:</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получать справочно-библиографическое и информационное </w:t>
      </w:r>
      <w:r w:rsidR="009A0983" w:rsidRPr="009A0983">
        <w:rPr>
          <w:rFonts w:ascii="Times New Roman" w:eastAsia="Times New Roman" w:hAnsi="Times New Roman" w:cs="Times New Roman"/>
          <w:color w:val="000000"/>
          <w:sz w:val="26"/>
          <w:szCs w:val="26"/>
          <w:lang w:eastAsia="ru-RU"/>
        </w:rPr>
        <w:t>обслуживание,</w:t>
      </w:r>
      <w:r w:rsidRPr="009A0983">
        <w:rPr>
          <w:rFonts w:ascii="Times New Roman" w:eastAsia="Times New Roman" w:hAnsi="Times New Roman" w:cs="Times New Roman"/>
          <w:color w:val="000000"/>
          <w:sz w:val="26"/>
          <w:szCs w:val="26"/>
          <w:lang w:eastAsia="ru-RU"/>
        </w:rPr>
        <w:t xml:space="preserve"> как традиционными методами, так и методами телекоммуникационного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консультационную помощь в поиске и выборе произведений печати и других документов;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из фонда библиотеки для време</w:t>
      </w:r>
      <w:r w:rsidR="00210A68">
        <w:rPr>
          <w:rFonts w:ascii="Times New Roman" w:eastAsia="Times New Roman" w:hAnsi="Times New Roman" w:cs="Times New Roman"/>
          <w:color w:val="000000"/>
          <w:sz w:val="26"/>
          <w:szCs w:val="26"/>
          <w:lang w:eastAsia="ru-RU"/>
        </w:rPr>
        <w:t xml:space="preserve">нного пользования на абонементе и в читальном зале любые издания </w:t>
      </w:r>
      <w:r w:rsidRPr="009A0983">
        <w:rPr>
          <w:rFonts w:ascii="Times New Roman" w:eastAsia="Times New Roman" w:hAnsi="Times New Roman" w:cs="Times New Roman"/>
          <w:color w:val="000000"/>
          <w:sz w:val="26"/>
          <w:szCs w:val="26"/>
          <w:lang w:eastAsia="ru-RU"/>
        </w:rPr>
        <w:t>и аудиовизуальные документы;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продлевать срок пользования литературой в установленном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получать качественное, оперативное и комфортное обслуживание;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принимать участие в мероприятиях, проводимых библиотекой;</w:t>
      </w:r>
    </w:p>
    <w:p w:rsidR="00C74E4A"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избирать и быть избранным в библиотечный совет, оказывать практическую помощь библиотеке;</w:t>
      </w:r>
    </w:p>
    <w:p w:rsidR="0089473D" w:rsidRPr="009A0983" w:rsidRDefault="0089473D" w:rsidP="00C74E4A">
      <w:pPr>
        <w:spacing w:before="240" w:after="0" w:line="240" w:lineRule="auto"/>
        <w:jc w:val="both"/>
        <w:rPr>
          <w:rFonts w:ascii="Times New Roman" w:eastAsia="Times New Roman" w:hAnsi="Times New Roman" w:cs="Times New Roman"/>
          <w:color w:val="000000"/>
          <w:sz w:val="26"/>
          <w:szCs w:val="26"/>
          <w:lang w:eastAsia="ru-RU"/>
        </w:rPr>
      </w:pPr>
    </w:p>
    <w:p w:rsidR="00C74E4A" w:rsidRPr="0089473D" w:rsidRDefault="006C28F8" w:rsidP="00C74E4A">
      <w:pPr>
        <w:spacing w:before="240" w:after="0" w:line="240" w:lineRule="auto"/>
        <w:jc w:val="both"/>
        <w:rPr>
          <w:rFonts w:ascii="Times New Roman" w:eastAsia="Times New Roman" w:hAnsi="Times New Roman" w:cs="Times New Roman"/>
          <w:b/>
          <w:color w:val="000000"/>
          <w:sz w:val="26"/>
          <w:szCs w:val="26"/>
          <w:lang w:eastAsia="ru-RU"/>
        </w:rPr>
      </w:pPr>
      <w:r w:rsidRPr="0089473D">
        <w:rPr>
          <w:rFonts w:ascii="Times New Roman" w:eastAsia="Times New Roman" w:hAnsi="Times New Roman" w:cs="Times New Roman"/>
          <w:b/>
          <w:color w:val="000000"/>
          <w:sz w:val="26"/>
          <w:szCs w:val="26"/>
          <w:lang w:eastAsia="ru-RU"/>
        </w:rPr>
        <w:t>3.2</w:t>
      </w:r>
      <w:r w:rsidR="00C74E4A" w:rsidRPr="0089473D">
        <w:rPr>
          <w:rFonts w:ascii="Times New Roman" w:eastAsia="Times New Roman" w:hAnsi="Times New Roman" w:cs="Times New Roman"/>
          <w:b/>
          <w:color w:val="000000"/>
          <w:sz w:val="26"/>
          <w:szCs w:val="26"/>
          <w:lang w:eastAsia="ru-RU"/>
        </w:rPr>
        <w:t>. Пользователи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настоящие Правила;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возвращать в библиотеку книги и другие документы в строго установленные сроки;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выносить книги и другие документы из помещения библиотеки, если они не записаны в читательском формуляре;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расписываться в читательском формуляре за каждое полученное в библиотеке издание (кроме учащихся 1-х классов);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нарушать порядок расстановки литературы в фонде открытого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вынимать карточек из каталогов и картотек;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ежегодно в начале учебного года проходить перерегистрацию;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в библиотеке тишину и порядок;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вносить большие портфели и сумки в помещение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входить в библиотеку в верхней одежде и головных уборах, не пользоваться мобильными телефонами.</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r w:rsidR="00C74E4A" w:rsidRPr="009A0983">
        <w:rPr>
          <w:rFonts w:ascii="Times New Roman" w:eastAsia="Times New Roman" w:hAnsi="Times New Roman" w:cs="Times New Roman"/>
          <w:color w:val="000000"/>
          <w:sz w:val="26"/>
          <w:szCs w:val="26"/>
          <w:lang w:eastAsia="ru-RU"/>
        </w:rPr>
        <w:t>. Пользователи библиотеки при выбытии из школы обязаны вернуть в библиотеку числящиеся за ними издания и другие документы.</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r w:rsidR="00C74E4A" w:rsidRPr="009A0983">
        <w:rPr>
          <w:rFonts w:ascii="Times New Roman" w:eastAsia="Times New Roman" w:hAnsi="Times New Roman" w:cs="Times New Roman"/>
          <w:color w:val="000000"/>
          <w:sz w:val="26"/>
          <w:szCs w:val="26"/>
          <w:lang w:eastAsia="ru-RU"/>
        </w:rPr>
        <w:t>.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3.5</w:t>
      </w:r>
      <w:r w:rsidR="00C74E4A" w:rsidRPr="009A0983">
        <w:rPr>
          <w:rFonts w:ascii="Times New Roman" w:eastAsia="Times New Roman" w:hAnsi="Times New Roman" w:cs="Times New Roman"/>
          <w:color w:val="000000"/>
          <w:sz w:val="26"/>
          <w:szCs w:val="26"/>
          <w:lang w:eastAsia="ru-RU"/>
        </w:rPr>
        <w:t>.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w:t>
      </w:r>
      <w:r w:rsidR="00C74E4A" w:rsidRPr="009A0983">
        <w:rPr>
          <w:rFonts w:ascii="Times New Roman" w:eastAsia="Times New Roman" w:hAnsi="Times New Roman" w:cs="Times New Roman"/>
          <w:color w:val="000000"/>
          <w:sz w:val="26"/>
          <w:szCs w:val="26"/>
          <w:lang w:eastAsia="ru-RU"/>
        </w:rPr>
        <w:t>.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4. Права, обязанности и ответственность работников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4.1. Работники библиотеки имеют право:</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определять условия и порядок использования фондов;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устанавливать сроки пользования литературой и другими документами;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распределять учебно-методическую литературу между классами;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C74E4A"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определять виды и размеры компенсации ущерба, нанесенного пользователями библиотеке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лишать пользователей права пользования библиотекой в соответствии с настоящими Правилами;</w:t>
      </w:r>
    </w:p>
    <w:p w:rsidR="00C74E4A" w:rsidRPr="0089473D" w:rsidRDefault="00C74E4A" w:rsidP="00C74E4A">
      <w:pPr>
        <w:spacing w:before="240" w:after="0" w:line="240" w:lineRule="auto"/>
        <w:jc w:val="both"/>
        <w:rPr>
          <w:rFonts w:ascii="Times New Roman" w:eastAsia="Times New Roman" w:hAnsi="Times New Roman" w:cs="Times New Roman"/>
          <w:b/>
          <w:color w:val="000000"/>
          <w:sz w:val="26"/>
          <w:szCs w:val="26"/>
          <w:lang w:eastAsia="ru-RU"/>
        </w:rPr>
      </w:pPr>
      <w:r w:rsidRPr="0089473D">
        <w:rPr>
          <w:rFonts w:ascii="Times New Roman" w:eastAsia="Times New Roman" w:hAnsi="Times New Roman" w:cs="Times New Roman"/>
          <w:b/>
          <w:color w:val="000000"/>
          <w:sz w:val="26"/>
          <w:szCs w:val="26"/>
          <w:lang w:eastAsia="ru-RU"/>
        </w:rPr>
        <w:t>4.2. Работники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оперативное и качественное обслуживание читателей с учетом их запросов и потребностей;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своевременно информировать пользователей всех категорий </w:t>
      </w:r>
      <w:proofErr w:type="gramStart"/>
      <w:r w:rsidRPr="009A0983">
        <w:rPr>
          <w:rFonts w:ascii="Times New Roman" w:eastAsia="Times New Roman" w:hAnsi="Times New Roman" w:cs="Times New Roman"/>
          <w:color w:val="000000"/>
          <w:sz w:val="26"/>
          <w:szCs w:val="26"/>
          <w:lang w:eastAsia="ru-RU"/>
        </w:rPr>
        <w:t>о</w:t>
      </w:r>
      <w:proofErr w:type="gramEnd"/>
      <w:r w:rsidRPr="009A0983">
        <w:rPr>
          <w:rFonts w:ascii="Times New Roman" w:eastAsia="Times New Roman" w:hAnsi="Times New Roman" w:cs="Times New Roman"/>
          <w:color w:val="000000"/>
          <w:sz w:val="26"/>
          <w:szCs w:val="26"/>
          <w:lang w:eastAsia="ru-RU"/>
        </w:rPr>
        <w:t xml:space="preserve"> всех видах ресурсов и услуг, предоставляемых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в случае отсутствия необходимых пользователям изданий запрашивать их по межбиблиотечному абонементу из других библиотек;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предоставлять в пользование каталоги, картотеки, осуществлять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изучать потребности пользователей в образовательной информации;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формировать фонд документов в соответствии с потребностями образовательной деятельности школы и обеспечивать его сохранность;</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вести консультационную работу, оказывать помощь в поиске и выборе необходимых изданий;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занятия по основам библиотечно-библиографических и информационных знаний;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совершенствовать работу с пользователями путем внедрения информационно-коммуникационных технологий;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систематически следить за своевременным возвращением в библиотеку выданных произведений печати;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в начале учебного года ежегодную перерегистрацию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сохранность и рациональное использование библиотечных фондов, создать необходимые условия для их хранения;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мелкий ремонт и своевременный переплет книг, привлекая к этой работе библиотечный актив;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способствовать формированию библиотеки как информационного ресурсного центра;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создавать и поддерживать комфортные условия для работы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режим работы в соответствии с режимом работы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5. Порядок пользования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 Запись пользователей в библиотеку проводится на абонементе: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5.1.1. учащихся по списку класса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5.1.2. работников на основании штатного расписания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5.5. Обмен произведений печати производится по графику работы, утвержденному директором школы.</w:t>
      </w:r>
    </w:p>
    <w:p w:rsidR="00C74E4A"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89473D" w:rsidRDefault="0089473D" w:rsidP="00C74E4A">
      <w:pPr>
        <w:spacing w:before="240" w:after="0" w:line="240" w:lineRule="auto"/>
        <w:jc w:val="both"/>
        <w:rPr>
          <w:rFonts w:ascii="Times New Roman" w:eastAsia="Times New Roman" w:hAnsi="Times New Roman" w:cs="Times New Roman"/>
          <w:color w:val="000000"/>
          <w:sz w:val="26"/>
          <w:szCs w:val="26"/>
          <w:lang w:eastAsia="ru-RU"/>
        </w:rPr>
      </w:pPr>
    </w:p>
    <w:p w:rsidR="0089473D" w:rsidRDefault="0089473D" w:rsidP="00C74E4A">
      <w:pPr>
        <w:spacing w:before="240" w:after="0" w:line="240" w:lineRule="auto"/>
        <w:jc w:val="both"/>
        <w:rPr>
          <w:rFonts w:ascii="Times New Roman" w:eastAsia="Times New Roman" w:hAnsi="Times New Roman" w:cs="Times New Roman"/>
          <w:color w:val="000000"/>
          <w:sz w:val="26"/>
          <w:szCs w:val="26"/>
          <w:lang w:eastAsia="ru-RU"/>
        </w:rPr>
      </w:pPr>
    </w:p>
    <w:p w:rsidR="0089473D" w:rsidRDefault="0089473D" w:rsidP="00C74E4A">
      <w:pPr>
        <w:spacing w:before="240" w:after="0" w:line="240" w:lineRule="auto"/>
        <w:jc w:val="both"/>
        <w:rPr>
          <w:rFonts w:ascii="Times New Roman" w:eastAsia="Times New Roman" w:hAnsi="Times New Roman" w:cs="Times New Roman"/>
          <w:color w:val="000000"/>
          <w:sz w:val="26"/>
          <w:szCs w:val="26"/>
          <w:lang w:eastAsia="ru-RU"/>
        </w:rPr>
      </w:pPr>
    </w:p>
    <w:p w:rsidR="0089473D" w:rsidRPr="009A0983" w:rsidRDefault="0089473D" w:rsidP="00C74E4A">
      <w:pPr>
        <w:spacing w:before="240" w:after="0" w:line="240" w:lineRule="auto"/>
        <w:jc w:val="both"/>
        <w:rPr>
          <w:rFonts w:ascii="Times New Roman" w:eastAsia="Times New Roman" w:hAnsi="Times New Roman" w:cs="Times New Roman"/>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lastRenderedPageBreak/>
        <w:t>6. Порядок пользования абонементом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6.1. Срок пользования литературой и количество выдаваемых изданий на абонементе определяется дифференцированно </w:t>
      </w:r>
      <w:r w:rsidR="00534A7D">
        <w:rPr>
          <w:rFonts w:ascii="Times New Roman" w:eastAsia="Times New Roman" w:hAnsi="Times New Roman" w:cs="Times New Roman"/>
          <w:color w:val="000000"/>
          <w:sz w:val="26"/>
          <w:szCs w:val="26"/>
          <w:lang w:eastAsia="ru-RU"/>
        </w:rPr>
        <w:t>библиотекарем</w:t>
      </w:r>
      <w:r w:rsidRPr="009A0983">
        <w:rPr>
          <w:rFonts w:ascii="Times New Roman" w:eastAsia="Times New Roman" w:hAnsi="Times New Roman" w:cs="Times New Roman"/>
          <w:color w:val="000000"/>
          <w:sz w:val="26"/>
          <w:szCs w:val="26"/>
          <w:lang w:eastAsia="ru-RU"/>
        </w:rPr>
        <w:t xml:space="preserve"> и утверждается заместителем директора (воспитательная работа).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7. Порядок пользования читальным залом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7.1. Литература, предназначенная для использования в читальном зале, на дом не выдается.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7.2. Энциклопедии, справочные издания, редкие и ценные книги, издания, полученные по межбиблиотечному абонементу, выдаются только в читальном зале.</w:t>
      </w:r>
    </w:p>
    <w:p w:rsidR="00C74E4A" w:rsidRPr="009A0983" w:rsidRDefault="00C74E4A" w:rsidP="00C74E4A">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7.3. Число произведений печати и других документов, выдаваемых в читальном зале, как правило, не ограничивается.</w:t>
      </w:r>
    </w:p>
    <w:sectPr w:rsidR="00C74E4A" w:rsidRPr="009A0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E1F54"/>
    <w:multiLevelType w:val="multilevel"/>
    <w:tmpl w:val="0B8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4A"/>
    <w:rsid w:val="00033226"/>
    <w:rsid w:val="0014533A"/>
    <w:rsid w:val="001669F1"/>
    <w:rsid w:val="00210A68"/>
    <w:rsid w:val="002E53E5"/>
    <w:rsid w:val="00367E14"/>
    <w:rsid w:val="00374CA7"/>
    <w:rsid w:val="00534A7D"/>
    <w:rsid w:val="006C28F8"/>
    <w:rsid w:val="008164ED"/>
    <w:rsid w:val="0089473D"/>
    <w:rsid w:val="008C79DC"/>
    <w:rsid w:val="009A0983"/>
    <w:rsid w:val="00AF5EBB"/>
    <w:rsid w:val="00C74E4A"/>
    <w:rsid w:val="00C8399F"/>
    <w:rsid w:val="00D6754D"/>
    <w:rsid w:val="00DE38F9"/>
    <w:rsid w:val="00E26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7382">
      <w:bodyDiv w:val="1"/>
      <w:marLeft w:val="0"/>
      <w:marRight w:val="0"/>
      <w:marTop w:val="0"/>
      <w:marBottom w:val="0"/>
      <w:divBdr>
        <w:top w:val="none" w:sz="0" w:space="0" w:color="auto"/>
        <w:left w:val="none" w:sz="0" w:space="0" w:color="auto"/>
        <w:bottom w:val="none" w:sz="0" w:space="0" w:color="auto"/>
        <w:right w:val="none" w:sz="0" w:space="0" w:color="auto"/>
      </w:divBdr>
    </w:div>
    <w:div w:id="8401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Бузынникова</dc:creator>
  <cp:lastModifiedBy>Пользователь Windows</cp:lastModifiedBy>
  <cp:revision>16</cp:revision>
  <cp:lastPrinted>2014-09-23T04:42:00Z</cp:lastPrinted>
  <dcterms:created xsi:type="dcterms:W3CDTF">2014-02-26T03:59:00Z</dcterms:created>
  <dcterms:modified xsi:type="dcterms:W3CDTF">2020-05-29T10:16:00Z</dcterms:modified>
</cp:coreProperties>
</file>